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295" w:rsidRDefault="00F00295" w:rsidP="00F002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дистанционного обучения в 1 классе</w:t>
      </w:r>
    </w:p>
    <w:p w:rsidR="00F00295" w:rsidRDefault="00F00295" w:rsidP="00F00295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Родной язык (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тат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26"/>
        <w:gridCol w:w="3268"/>
        <w:gridCol w:w="4374"/>
        <w:gridCol w:w="5142"/>
        <w:gridCol w:w="1476"/>
      </w:tblGrid>
      <w:tr w:rsidR="00F00295" w:rsidTr="00816A67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295" w:rsidRDefault="00F00295" w:rsidP="00816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295" w:rsidRDefault="00F00295" w:rsidP="00816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Тема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295" w:rsidRDefault="00F00295" w:rsidP="00816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Краткое описание</w:t>
            </w: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295" w:rsidRDefault="00F00295" w:rsidP="00816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Задания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295" w:rsidRDefault="00F00295" w:rsidP="00816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Дата</w:t>
            </w:r>
          </w:p>
        </w:tc>
      </w:tr>
      <w:tr w:rsidR="00F00295" w:rsidTr="00816A67">
        <w:trPr>
          <w:trHeight w:val="720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295" w:rsidRDefault="00F00295" w:rsidP="00816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95" w:rsidRPr="00F00295" w:rsidRDefault="00F00295" w:rsidP="00816A67">
            <w:pPr>
              <w:tabs>
                <w:tab w:val="left" w:pos="540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0295">
              <w:rPr>
                <w:rFonts w:ascii="Times New Roman" w:hAnsi="Times New Roman"/>
                <w:sz w:val="24"/>
                <w:szCs w:val="24"/>
                <w:lang w:val="tt-RU"/>
              </w:rPr>
              <w:t>Тартык [в],[w]  аларнын тамгаланышы. Калын [гъ],[къ]тартыклары, аларныңхәрефләре. В, к, г хәрефләренең дөрес язылышына күнегүләр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295" w:rsidRDefault="008863A1" w:rsidP="00816A6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C764E">
              <w:rPr>
                <w:rFonts w:ascii="Times New Roman" w:hAnsi="Times New Roman"/>
                <w:sz w:val="24"/>
                <w:szCs w:val="24"/>
                <w:lang w:val="tt-RU"/>
              </w:rPr>
              <w:t>Парлы һәм парсыз яңгырау һәм саңгырау тартыклар.</w:t>
            </w: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95" w:rsidRPr="00F00295" w:rsidRDefault="00F00295" w:rsidP="00F0029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0029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1. </w:t>
            </w:r>
            <w:proofErr w:type="spellStart"/>
            <w:r w:rsidRPr="00F00295">
              <w:rPr>
                <w:rFonts w:ascii="Times New Roman" w:hAnsi="Times New Roman"/>
                <w:sz w:val="24"/>
                <w:szCs w:val="24"/>
              </w:rPr>
              <w:t>Сылтама</w:t>
            </w:r>
            <w:proofErr w:type="spellEnd"/>
            <w:r w:rsidRPr="00F002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0295">
              <w:rPr>
                <w:rFonts w:ascii="Times New Roman" w:hAnsi="Times New Roman"/>
                <w:sz w:val="24"/>
                <w:szCs w:val="24"/>
              </w:rPr>
              <w:t>буенча</w:t>
            </w:r>
            <w:proofErr w:type="spellEnd"/>
            <w:r w:rsidRPr="00F00295">
              <w:rPr>
                <w:rFonts w:ascii="Times New Roman" w:hAnsi="Times New Roman"/>
                <w:sz w:val="24"/>
                <w:szCs w:val="24"/>
              </w:rPr>
              <w:t xml:space="preserve"> бар: </w:t>
            </w:r>
            <w:hyperlink r:id="rId5" w:history="1">
              <w:r w:rsidRPr="00F00295">
                <w:rPr>
                  <w:rStyle w:val="a3"/>
                  <w:rFonts w:ascii="Times New Roman" w:hAnsi="Times New Roman"/>
                  <w:sz w:val="24"/>
                  <w:szCs w:val="24"/>
                  <w:lang w:val="tt-RU"/>
                </w:rPr>
                <w:t>http://tatarschool.ru/mmedia/tt1/#</w:t>
              </w:r>
            </w:hyperlink>
            <w:r w:rsidRPr="00F0029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</w:t>
            </w:r>
            <w:proofErr w:type="spellStart"/>
            <w:r w:rsidRPr="00F00295">
              <w:rPr>
                <w:rFonts w:ascii="Times New Roman" w:hAnsi="Times New Roman"/>
                <w:sz w:val="24"/>
                <w:szCs w:val="24"/>
              </w:rPr>
              <w:t>презентацияне</w:t>
            </w:r>
            <w:proofErr w:type="spellEnd"/>
            <w:r w:rsidRPr="00F00295">
              <w:rPr>
                <w:rFonts w:ascii="Times New Roman" w:hAnsi="Times New Roman"/>
                <w:sz w:val="24"/>
                <w:szCs w:val="24"/>
              </w:rPr>
              <w:t xml:space="preserve"> кара</w:t>
            </w:r>
          </w:p>
          <w:p w:rsidR="00F00295" w:rsidRDefault="00F00295" w:rsidP="00816A6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="008863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.Дәреслек белән эш . 68,70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нче битләр </w:t>
            </w:r>
          </w:p>
          <w:p w:rsidR="00F00295" w:rsidRPr="008863A1" w:rsidRDefault="008863A1" w:rsidP="00816A6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 Работа с учебником стр.68, 70</w:t>
            </w:r>
            <w:r w:rsidR="00F002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bookmarkStart w:id="0" w:name="_GoBack"/>
            <w:bookmarkEnd w:id="0"/>
            <w:r w:rsidR="00F002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телдән. </w:t>
            </w:r>
            <w:r w:rsidR="00F0029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Устно</w:t>
            </w:r>
          </w:p>
          <w:p w:rsidR="00F00295" w:rsidRDefault="00F00295" w:rsidP="00816A67">
            <w:pP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tt-RU" w:eastAsia="tt-RU" w:bidi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8863A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- 50 нче күнегү 73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бит язарга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(письменно, в тетради)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tt-RU" w:eastAsia="tt-RU" w:bidi="tt-RU"/>
              </w:rPr>
              <w:t xml:space="preserve"> (Җибәрергә- отправить)</w:t>
            </w:r>
          </w:p>
          <w:p w:rsidR="00F00295" w:rsidRDefault="00F00295" w:rsidP="00816A6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F00295" w:rsidRDefault="00F00295" w:rsidP="00816A6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295" w:rsidRDefault="00F00295" w:rsidP="00816A6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</w:tc>
      </w:tr>
      <w:tr w:rsidR="00F00295" w:rsidRPr="000E1B34" w:rsidTr="00816A67">
        <w:trPr>
          <w:trHeight w:val="3015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295" w:rsidRDefault="00F00295" w:rsidP="00816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95" w:rsidRPr="00F00295" w:rsidRDefault="00F00295" w:rsidP="00816A67">
            <w:pPr>
              <w:tabs>
                <w:tab w:val="left" w:pos="540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0295">
              <w:rPr>
                <w:rFonts w:ascii="Times New Roman" w:hAnsi="Times New Roman"/>
                <w:sz w:val="24"/>
                <w:szCs w:val="24"/>
                <w:lang w:val="tt-RU"/>
              </w:rPr>
              <w:t>Сонор [м], [н],[ң].М, н, ң хәрефләре.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295" w:rsidRDefault="008863A1" w:rsidP="00816A6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0295">
              <w:rPr>
                <w:rFonts w:ascii="Times New Roman" w:hAnsi="Times New Roman"/>
                <w:sz w:val="24"/>
                <w:szCs w:val="24"/>
                <w:lang w:val="tt-RU"/>
              </w:rPr>
              <w:t>Сонор [м], [н],[ң].М, н, ң хәрефләре.</w:t>
            </w: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95" w:rsidRDefault="008863A1" w:rsidP="00816A6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  <w:r w:rsidR="00F0029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.Дәреслек белән эш</w:t>
            </w:r>
          </w:p>
          <w:p w:rsidR="00F00295" w:rsidRDefault="008863A1" w:rsidP="00816A67">
            <w:pPr>
              <w:ind w:left="555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- 74- 76 </w:t>
            </w:r>
            <w:r w:rsidR="00F002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нчы битләрне укырга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 Работа с учебником стр. 74-76</w:t>
            </w:r>
            <w:r w:rsidR="00F002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</w:t>
            </w:r>
          </w:p>
          <w:p w:rsidR="00F00295" w:rsidRDefault="008863A1" w:rsidP="00816A6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tt-RU" w:bidi="tt-RU"/>
              </w:rPr>
              <w:t>3. - 75</w:t>
            </w:r>
            <w:r w:rsidR="00F00295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tt-RU" w:bidi="tt-RU"/>
              </w:rPr>
              <w:t xml:space="preserve"> бит,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tt-RU" w:bidi="tt-RU"/>
              </w:rPr>
              <w:t>51,52  нче</w:t>
            </w:r>
            <w:r w:rsidR="00F00295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tt-RU" w:bidi="tt-RU"/>
              </w:rPr>
              <w:t xml:space="preserve"> күнегүләр  </w:t>
            </w:r>
            <w:r w:rsidR="00F0029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- </w:t>
            </w:r>
            <w:r w:rsidR="00F002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телдән. </w:t>
            </w:r>
            <w:r w:rsidR="00F0029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устно</w:t>
            </w:r>
          </w:p>
          <w:p w:rsidR="00F00295" w:rsidRDefault="00F00295" w:rsidP="008863A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4.- </w:t>
            </w:r>
            <w:r w:rsidR="008863A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54 нче күнегү 76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нче бит</w:t>
            </w:r>
            <w:r w:rsidR="008863A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күчереп язарга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письменно, в тетради)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tt-RU" w:eastAsia="tt-RU" w:bidi="tt-RU"/>
              </w:rPr>
              <w:t xml:space="preserve"> (Җибәрергә- отправить)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295" w:rsidRPr="000E1B34" w:rsidRDefault="00F00295" w:rsidP="00816A6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.05</w:t>
            </w:r>
            <w:r w:rsidRPr="000E1B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.2020</w:t>
            </w:r>
          </w:p>
        </w:tc>
      </w:tr>
      <w:tr w:rsidR="00F00295" w:rsidRPr="000E1B34" w:rsidTr="00816A67">
        <w:trPr>
          <w:trHeight w:val="282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95" w:rsidRDefault="00F00295" w:rsidP="00816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95" w:rsidRPr="00F00295" w:rsidRDefault="00F00295" w:rsidP="00816A67">
            <w:pPr>
              <w:tabs>
                <w:tab w:val="left" w:pos="540"/>
              </w:tabs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00295">
              <w:rPr>
                <w:rFonts w:ascii="Times New Roman" w:hAnsi="Times New Roman"/>
                <w:sz w:val="24"/>
                <w:szCs w:val="24"/>
                <w:lang w:val="tt-RU"/>
              </w:rPr>
              <w:t>Уку елында өйрәнгәннәрне ныгыту. Тылсымчы һәм Төлке туташ , Бүре дус һәм Песнәк сораулары. Әмир һәм Әминә сораулары.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95" w:rsidRPr="00AC764E" w:rsidRDefault="00F00295" w:rsidP="00816A6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95" w:rsidRPr="00F00295" w:rsidRDefault="00F00295" w:rsidP="00F00295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0029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1. </w:t>
            </w:r>
            <w:proofErr w:type="spellStart"/>
            <w:r w:rsidRPr="00F00295">
              <w:rPr>
                <w:rFonts w:ascii="Times New Roman" w:hAnsi="Times New Roman"/>
                <w:sz w:val="24"/>
                <w:szCs w:val="24"/>
              </w:rPr>
              <w:t>Сылтама</w:t>
            </w:r>
            <w:proofErr w:type="spellEnd"/>
            <w:r w:rsidRPr="00F002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0295">
              <w:rPr>
                <w:rFonts w:ascii="Times New Roman" w:hAnsi="Times New Roman"/>
                <w:sz w:val="24"/>
                <w:szCs w:val="24"/>
              </w:rPr>
              <w:t>буенча</w:t>
            </w:r>
            <w:proofErr w:type="spellEnd"/>
            <w:r w:rsidRPr="00F00295">
              <w:rPr>
                <w:rFonts w:ascii="Times New Roman" w:hAnsi="Times New Roman"/>
                <w:sz w:val="24"/>
                <w:szCs w:val="24"/>
              </w:rPr>
              <w:t xml:space="preserve"> бар: </w:t>
            </w:r>
            <w:r w:rsidRPr="00F0029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hyperlink r:id="rId6" w:history="1">
              <w:r w:rsidRPr="00F00295">
                <w:rPr>
                  <w:rStyle w:val="a3"/>
                  <w:rFonts w:ascii="Times New Roman" w:hAnsi="Times New Roman"/>
                  <w:sz w:val="24"/>
                  <w:szCs w:val="24"/>
                  <w:lang w:val="tt-RU"/>
                </w:rPr>
                <w:t>http://tatarschool.ru/mmedia/tt1/#</w:t>
              </w:r>
            </w:hyperlink>
            <w:r w:rsidRPr="00F002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0295">
              <w:rPr>
                <w:rFonts w:ascii="Times New Roman" w:hAnsi="Times New Roman"/>
                <w:sz w:val="24"/>
                <w:szCs w:val="24"/>
              </w:rPr>
              <w:t>презентацияне</w:t>
            </w:r>
            <w:proofErr w:type="spellEnd"/>
            <w:r w:rsidRPr="00F00295">
              <w:rPr>
                <w:rFonts w:ascii="Times New Roman" w:hAnsi="Times New Roman"/>
                <w:sz w:val="24"/>
                <w:szCs w:val="24"/>
              </w:rPr>
              <w:t xml:space="preserve"> кара</w:t>
            </w:r>
            <w:r w:rsidRPr="00F0029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F00295" w:rsidRDefault="00F00295" w:rsidP="00816A6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2.Дәреслек белән эш</w:t>
            </w:r>
            <w:r w:rsidR="008863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. 77-79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нче битләр </w:t>
            </w:r>
          </w:p>
          <w:p w:rsidR="00F00295" w:rsidRDefault="008863A1" w:rsidP="00816A6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 Работа с учебником стр. 77 -79</w:t>
            </w:r>
            <w:r w:rsidR="00F002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Устно</w:t>
            </w:r>
          </w:p>
          <w:p w:rsidR="00F00295" w:rsidRDefault="008863A1" w:rsidP="00816A6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="00F002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="00F0029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79</w:t>
            </w:r>
            <w:r w:rsidR="00F0029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бит күчереп язарга</w:t>
            </w:r>
            <w:r w:rsidR="00F0029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(письменно, в тетради)</w:t>
            </w:r>
            <w:r w:rsidR="00F00295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tt-RU" w:eastAsia="tt-RU" w:bidi="tt-RU"/>
              </w:rPr>
              <w:t xml:space="preserve"> (Җибәрергә- отправить)</w:t>
            </w:r>
          </w:p>
          <w:p w:rsidR="00F00295" w:rsidRDefault="00F00295" w:rsidP="00816A67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95" w:rsidRDefault="00F00295" w:rsidP="00816A6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.05.2020</w:t>
            </w:r>
          </w:p>
        </w:tc>
      </w:tr>
    </w:tbl>
    <w:p w:rsidR="00F00295" w:rsidRPr="000E1B34" w:rsidRDefault="00F00295" w:rsidP="00F00295">
      <w:pPr>
        <w:rPr>
          <w:lang w:val="tt-RU"/>
        </w:rPr>
      </w:pPr>
    </w:p>
    <w:p w:rsidR="00F00295" w:rsidRDefault="00F00295" w:rsidP="00F00295"/>
    <w:p w:rsidR="00DA1E20" w:rsidRDefault="008863A1"/>
    <w:sectPr w:rsidR="00DA1E20" w:rsidSect="00CB50B7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295"/>
    <w:rsid w:val="008863A1"/>
    <w:rsid w:val="00A42B30"/>
    <w:rsid w:val="00AF34D8"/>
    <w:rsid w:val="00F00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2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00295"/>
    <w:rPr>
      <w:color w:val="0000FF"/>
      <w:u w:val="single"/>
    </w:rPr>
  </w:style>
  <w:style w:type="table" w:styleId="a4">
    <w:name w:val="Table Grid"/>
    <w:basedOn w:val="a1"/>
    <w:uiPriority w:val="59"/>
    <w:rsid w:val="00F002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Без интервала Знак"/>
    <w:link w:val="a6"/>
    <w:uiPriority w:val="1"/>
    <w:locked/>
    <w:rsid w:val="00F00295"/>
    <w:rPr>
      <w:rFonts w:ascii="Calibri" w:eastAsia="Times New Roman" w:hAnsi="Calibri" w:cs="Times New Roman"/>
    </w:rPr>
  </w:style>
  <w:style w:type="paragraph" w:styleId="a6">
    <w:name w:val="No Spacing"/>
    <w:link w:val="a5"/>
    <w:uiPriority w:val="1"/>
    <w:qFormat/>
    <w:rsid w:val="00F0029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58">
    <w:name w:val="Font Style58"/>
    <w:rsid w:val="00F00295"/>
    <w:rPr>
      <w:rFonts w:ascii="Times New Roman" w:hAnsi="Times New Roman" w:cs="Times New Roman" w:hint="default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2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00295"/>
    <w:rPr>
      <w:color w:val="0000FF"/>
      <w:u w:val="single"/>
    </w:rPr>
  </w:style>
  <w:style w:type="table" w:styleId="a4">
    <w:name w:val="Table Grid"/>
    <w:basedOn w:val="a1"/>
    <w:uiPriority w:val="59"/>
    <w:rsid w:val="00F002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Без интервала Знак"/>
    <w:link w:val="a6"/>
    <w:uiPriority w:val="1"/>
    <w:locked/>
    <w:rsid w:val="00F00295"/>
    <w:rPr>
      <w:rFonts w:ascii="Calibri" w:eastAsia="Times New Roman" w:hAnsi="Calibri" w:cs="Times New Roman"/>
    </w:rPr>
  </w:style>
  <w:style w:type="paragraph" w:styleId="a6">
    <w:name w:val="No Spacing"/>
    <w:link w:val="a5"/>
    <w:uiPriority w:val="1"/>
    <w:qFormat/>
    <w:rsid w:val="00F0029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58">
    <w:name w:val="Font Style58"/>
    <w:rsid w:val="00F00295"/>
    <w:rPr>
      <w:rFonts w:ascii="Times New Roman" w:hAnsi="Times New Roman" w:cs="Times New Roman" w:hint="default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356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tatarschool.ru/mmedia/tt1/" TargetMode="External"/><Relationship Id="rId5" Type="http://schemas.openxmlformats.org/officeDocument/2006/relationships/hyperlink" Target="http://tatarschool.ru/mmedia/tt1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Салават</dc:creator>
  <cp:lastModifiedBy>Салават</cp:lastModifiedBy>
  <cp:revision>1</cp:revision>
  <dcterms:created xsi:type="dcterms:W3CDTF">2020-05-14T12:27:00Z</dcterms:created>
  <dcterms:modified xsi:type="dcterms:W3CDTF">2020-05-14T13:04:00Z</dcterms:modified>
</cp:coreProperties>
</file>